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950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2"/>
        <w:gridCol w:w="1417"/>
        <w:gridCol w:w="1285"/>
        <w:gridCol w:w="1267"/>
        <w:gridCol w:w="2268"/>
        <w:gridCol w:w="2693"/>
      </w:tblGrid>
      <w:tr w:rsidR="001D7AA4" w:rsidRPr="00924C8B" w:rsidTr="003050D1">
        <w:trPr>
          <w:trHeight w:val="897"/>
          <w:jc w:val="center"/>
        </w:trPr>
        <w:tc>
          <w:tcPr>
            <w:tcW w:w="95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AA4" w:rsidRPr="00463ED0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Popis udruga kojima nisu odobrena financijska sredstva</w:t>
            </w:r>
            <w:r w:rsidRPr="00463E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46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na temelju Javnog natječaja za financiranje programa i projekata udruga iz područja socijalnog i humanitarnog značenja </w:t>
            </w:r>
          </w:p>
          <w:p w:rsidR="001D7AA4" w:rsidRPr="00924C8B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 Proračuna Grada Zagreba za 2024.</w:t>
            </w:r>
          </w:p>
        </w:tc>
      </w:tr>
      <w:tr w:rsidR="001D7AA4" w:rsidRPr="00924C8B" w:rsidTr="003050D1">
        <w:trPr>
          <w:trHeight w:val="897"/>
          <w:jc w:val="center"/>
        </w:trPr>
        <w:tc>
          <w:tcPr>
            <w:tcW w:w="95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AA4" w:rsidRPr="00A549C0" w:rsidRDefault="001D7AA4" w:rsidP="001D7AA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6310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OVAJ POPIS JE OBJAVLJEN NA 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INTERNETSKOJ STRANICI GRADA ZAGREBA dana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25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. srpnja 2024.</w:t>
            </w:r>
          </w:p>
          <w:p w:rsidR="001D7AA4" w:rsidRPr="00A549C0" w:rsidRDefault="001D7AA4" w:rsidP="001D7AA4">
            <w:pPr>
              <w:overflowPunct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ROK ZA PODNOŠENJE PRIGOVORA NA POPIS JE OSAM DANA OD OBJAVE, ZAKLJUČNO S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2. kolovoza 2024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. </w:t>
            </w:r>
          </w:p>
          <w:p w:rsidR="001D7AA4" w:rsidRPr="00463ED0" w:rsidRDefault="001D7AA4" w:rsidP="001D7AA4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Prigovor se podnosi gradonačelniku Grada Zagreba, u pisanom obliku, putem Gradskog ureda za socijalnu zaštitu, zdravstvo, branitelje i osobe s invaliditetom,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Prilaz Ivana Visina 1-3</w:t>
            </w:r>
            <w:r w:rsidRPr="00A549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, 10000 Zagreb</w:t>
            </w:r>
          </w:p>
        </w:tc>
      </w:tr>
      <w:tr w:rsidR="001D7AA4" w:rsidRPr="00924C8B" w:rsidTr="003050D1">
        <w:trPr>
          <w:trHeight w:val="985"/>
          <w:jc w:val="center"/>
        </w:trPr>
        <w:tc>
          <w:tcPr>
            <w:tcW w:w="572" w:type="dxa"/>
            <w:shd w:val="clear" w:color="auto" w:fill="auto"/>
            <w:vAlign w:val="center"/>
            <w:hideMark/>
          </w:tcPr>
          <w:p w:rsidR="001D7AA4" w:rsidRPr="00463ED0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Redni broj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D7AA4" w:rsidRPr="00463ED0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podnositelja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1D7AA4" w:rsidRPr="00463ED0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Naziv programa ili projekta</w:t>
            </w:r>
          </w:p>
        </w:tc>
        <w:tc>
          <w:tcPr>
            <w:tcW w:w="1267" w:type="dxa"/>
            <w:shd w:val="clear" w:color="auto" w:fill="auto"/>
            <w:vAlign w:val="center"/>
            <w:hideMark/>
          </w:tcPr>
          <w:p w:rsidR="001D7AA4" w:rsidRPr="00463ED0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Ukupno ostvaren broj bodova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D7AA4" w:rsidRPr="00463ED0" w:rsidRDefault="001D7AA4" w:rsidP="003050D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Obrazloženje ocjene programa ili projekta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D7AA4" w:rsidRPr="00463ED0" w:rsidRDefault="001D7AA4" w:rsidP="003050D1">
            <w:pPr>
              <w:jc w:val="center"/>
              <w:rPr>
                <w:rFonts w:ascii="Times New Roman" w:hAnsi="Times New Roman" w:cs="Times New Roman"/>
              </w:rPr>
            </w:pPr>
            <w:r w:rsidRPr="00463E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Razlozi neodobravanja financijske potpore</w:t>
            </w:r>
          </w:p>
        </w:tc>
      </w:tr>
      <w:tr w:rsidR="001D7AA4" w:rsidRPr="00924C8B" w:rsidTr="003050D1">
        <w:trPr>
          <w:trHeight w:val="757"/>
          <w:jc w:val="center"/>
        </w:trPr>
        <w:tc>
          <w:tcPr>
            <w:tcW w:w="9502" w:type="dxa"/>
            <w:gridSpan w:val="6"/>
            <w:shd w:val="clear" w:color="auto" w:fill="auto"/>
            <w:vAlign w:val="center"/>
          </w:tcPr>
          <w:p w:rsidR="001D7AA4" w:rsidRPr="00D4547D" w:rsidRDefault="001D7AA4" w:rsidP="003050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 w:rsidRPr="00D45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I.</w:t>
            </w:r>
            <w:r w:rsidRPr="00D45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ab/>
              <w:t>PRIORITETNO PODRUČJE:</w:t>
            </w:r>
          </w:p>
          <w:p w:rsidR="001D7AA4" w:rsidRPr="00924C8B" w:rsidRDefault="001D7AA4" w:rsidP="003050D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hr-HR"/>
              </w:rPr>
            </w:pPr>
            <w:r w:rsidRPr="00D454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Zaštita prava i podrška djeci i mladima, podrška obitelji i starijim osobama</w:t>
            </w:r>
          </w:p>
        </w:tc>
      </w:tr>
      <w:tr w:rsidR="001D7AA4" w:rsidRPr="00924C8B" w:rsidTr="003050D1">
        <w:trPr>
          <w:trHeight w:val="98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Amazonas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Osnaženi - podrška roditeljstvu na Trešnjevci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Točka 5. </w:t>
            </w:r>
            <w:proofErr w:type="spellStart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podtočka</w:t>
            </w:r>
            <w:proofErr w:type="spellEnd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 5.2. Podnositelj prijave nije dostavio dodatnu dokumentaciju u roku od 5 radnih dana od dana dostavljanja obavijesti o predaji dodatne dokumentacije.</w:t>
            </w:r>
          </w:p>
        </w:tc>
      </w:tr>
      <w:tr w:rsidR="001D7AA4" w:rsidRPr="00924C8B" w:rsidTr="003050D1">
        <w:trPr>
          <w:trHeight w:val="98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Iskra - Centar za edukaciju i savjetovanje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Mladi stvaraju svijet bez nasilja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Točka 5. </w:t>
            </w:r>
            <w:proofErr w:type="spellStart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podtočka</w:t>
            </w:r>
            <w:proofErr w:type="spellEnd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 5.2. Podnositelj prijave nije dostavio dodatnu dokumentaciju u roku od 5 radnih dana od dana dostavljanja obavijesti o predaji dodatne dokumentacije.</w:t>
            </w:r>
          </w:p>
        </w:tc>
      </w:tr>
      <w:tr w:rsidR="001D7AA4" w:rsidRPr="00924C8B" w:rsidTr="003050D1">
        <w:trPr>
          <w:trHeight w:val="109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razvoj neprofitnih organizacija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Zaštita socijalnih prava osoba starije životne dobi Grada Zagreba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Sukladno točki 9. Javnog natječaja, odnosno mjerilima za ocjenjivanje i načinu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8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za pomoć i edukaciju žrtava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mobbinga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Razvoj inovativnih socijalnih usluga za starije osobe u gradu Zagrebu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Sukladno točki 9. Javnog natječaja, odnosno mjerilima za ocjenjivanje i načinu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1D7AA4">
        <w:trPr>
          <w:trHeight w:val="19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za promicanje zdravog života i pob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oljšanje kvalitete življenja LUČ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PUT - Psihosocijalna podrška u tugovanju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načinu procjene programa i 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1D7AA4">
        <w:trPr>
          <w:trHeight w:val="109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Centar za podršku zajednicama, stručnjacima, obitelji, mladima i djeci za kvalitetniji i cjelovitiji život FICE Hrvatska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Spremni za izlazak iz skrbi-faza 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1D7AA4">
        <w:trPr>
          <w:trHeight w:val="2081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Ludruga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Psihosocijalna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peer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podrška roditeljima i mobilni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peer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tim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8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PROSPERIKON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DIGITALIZIRAJ SE I U MIROVINI -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Autonomna ženska kuća Zagreb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žene protiv nasilja nad ženama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Zagovaranje, senzibilizacija i edukacija stručnjaka s ciljem prevencije nasilja nad ženama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09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za zaštitu i promicanje ljudskih prava "Sofija"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ARTivna</w:t>
            </w:r>
            <w:proofErr w:type="spellEnd"/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načinu procjene programa i 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8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Hrvatski Crveni križ, Gradsko društvo Crvenog križa Zagreb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Unapređenje kvalitete života umirovljenika na području Grada Zagreba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7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HSPD "SLJEME" ŠESTINE - ZAGREB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BAŠTINICI ZLATNE DOBI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za pomoć i edukaciju žrtava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mobbinga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Razvoj kompetencija i jačanje kapaciteta stručnjaka za pružanje socijalnih usluga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8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za unapređenje kvalitete življenja LET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Centar za pružanje usluga u zajednici za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jednoroditeljske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obitelji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obitelji s troje ili više djece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Izazovi odrastanja i roditeljstvo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Najsretnija beba Hrvatska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Roditeljstvo s osmjehom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09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Centar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inkluzivne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potpore IDEM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Zajedno do obrazovanja u skladu s mogućnostima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708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Hrvatski zbor fizioterapeuta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IZAZOVA ZA SVAKI DAN - DA ME NIJE STRAH IĆI VAN! Skraćeno - 9 IZAZOVA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udomitelja djece Grada Zagreba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Projekt "Čitaonica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Goranin Zagreb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LJEPOTA ŽIVLJENJA U TREĆOJ ŽIVOTNOJ DOBI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84,33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7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Hrvatski zbor fizioterapeuta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Fizioterapijska podrška osobama s intelektualnim poteškoćama i njihovim skrbnicima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9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Edukacijsko-savjetodavni centar "Sretna priča"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Razgovorom do sretne priče – psihosocijalna podrška mladih u lokalnoj zajednici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67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Matica hrvatskih umirovljenika Novi Zagreb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Kultura za (6)5!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09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za promicanje međugeneracijske solidarnosti i humanitarnog rada Mali princ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ŠAHOM PROTIV OSAMLJENOSTI I SOCIJALNE ISKLJUČENOSTI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84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Mirovna škola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Širimo krug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B95E26">
        <w:trPr>
          <w:trHeight w:val="197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za razvoj ljudskih potencijala i kreativno stvaralaštvo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Modla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Odgovorno i kreativno roditeljstvo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B95E26">
        <w:trPr>
          <w:trHeight w:val="196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Ženska pomoć sada - SOS telefon za žene i djecu žrtve nasilja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"Transformacijom do osnaživanja"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načinu procjene programa i 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bookmarkEnd w:id="0"/>
      <w:tr w:rsidR="001D7AA4" w:rsidRPr="00924C8B" w:rsidTr="00B95E26">
        <w:trPr>
          <w:trHeight w:val="198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Goranin Zagreb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PARKLET - MJESTO INKLUZIJE I SOCIJALNE BLISKOSTI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44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Matica hrvatskih umirovljenika Novi Zagreb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Godine su samo broj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5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Aiki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udruga za promicanje skladnog življenja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Fit je hit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Sukladno točki 9. Javnog natječaja, odnosno mjerilima za ocjenjivanje 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5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Matica hrvatskih umirovljenika Novi Zagreb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Svi za jednog, jedan za sve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567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KUD Preslica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DOSTOJANSTVENA I AKTIVNA STAROST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53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ZAKLADA MARIJA DE MATTIAS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Prevencija stresa u svrhu poboljšanja mentalnog zdravlja građana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32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Društvo sportske rekreacije Gornji grad -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Medveščak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Zagreb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Terapija kroz pokret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 i načinu pro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70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UDRUŽENJE UDARALJKAŠA OSIJEKA - UDAROS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Glazbenom terapijom za sretnije starenje i kvalitetnije funkcioniranje na dnevnoj bazi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 i načinu procjene programa i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09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OLD &amp; GOLD CLUB - UDRUGA ZA PROMICANJE INTERESA OSOBA STARIJE ŽIVOTNE DOBI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Plešem, dakle (po)stojim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7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Udruga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Blank</w:t>
            </w:r>
            <w:proofErr w:type="spellEnd"/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Blank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Senior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553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Udruga Poduzetni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UČENJE KROZ VOLONTIRANJE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 i načinu procjene progra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839"/>
          <w:jc w:val="center"/>
        </w:trPr>
        <w:tc>
          <w:tcPr>
            <w:tcW w:w="95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AA4" w:rsidRPr="0015154D" w:rsidRDefault="001D7AA4" w:rsidP="0030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D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  <w:r w:rsidRPr="0015154D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PRIORITETNO PODRUČJE:</w:t>
            </w:r>
          </w:p>
          <w:p w:rsidR="001D7AA4" w:rsidRPr="0015154D" w:rsidRDefault="001D7AA4" w:rsidP="0030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54D">
              <w:rPr>
                <w:rFonts w:ascii="Times New Roman" w:hAnsi="Times New Roman" w:cs="Times New Roman"/>
                <w:b/>
                <w:sz w:val="20"/>
                <w:szCs w:val="20"/>
              </w:rPr>
              <w:t>Smanjenje siromaštva i socijalne isključenosti, podrška beskućnicima, socijalno ugroženim</w:t>
            </w:r>
          </w:p>
          <w:p w:rsidR="001D7AA4" w:rsidRPr="00924C8B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15154D">
              <w:rPr>
                <w:rFonts w:ascii="Times New Roman" w:hAnsi="Times New Roman" w:cs="Times New Roman"/>
                <w:b/>
                <w:sz w:val="20"/>
                <w:szCs w:val="20"/>
              </w:rPr>
              <w:t>i marginaliziranim skupinama</w:t>
            </w:r>
          </w:p>
        </w:tc>
      </w:tr>
      <w:tr w:rsidR="001D7AA4" w:rsidRPr="00924C8B" w:rsidTr="003050D1">
        <w:trPr>
          <w:trHeight w:val="98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Katolička udruga "Kap dobrote" </w:t>
            </w:r>
          </w:p>
        </w:tc>
        <w:tc>
          <w:tcPr>
            <w:tcW w:w="12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"Niste sami- ruka prijateljstva za starije osobe"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Provjerom dodatne dokumentacije utvrdilo se da podnositelj prijave ne ispunjava sve uvjete propisane točkom 4. Javnog natječaja, stoga podnositelj prijave nije predložen za odobravanje financijske potpore - ne ispunjava uvjet 4.10. Javnog natječaja.</w:t>
            </w:r>
            <w:r w:rsidRPr="006111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Točka 5. </w:t>
            </w:r>
            <w:proofErr w:type="spellStart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podtočka</w:t>
            </w:r>
            <w:proofErr w:type="spellEnd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 5.2. Podnositelj prijave nije dostavio uvjerenje da se protiv voditelja programa ili projekta ne vodi kazneni postupak.</w:t>
            </w:r>
          </w:p>
        </w:tc>
      </w:tr>
      <w:tr w:rsidR="001D7AA4" w:rsidRPr="00924C8B" w:rsidTr="003050D1">
        <w:trPr>
          <w:trHeight w:val="1559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Iskra - Centar za edukaciju i savjetovanje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Sretno odrastanje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Točka 5. </w:t>
            </w:r>
            <w:proofErr w:type="spellStart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podtočka</w:t>
            </w:r>
            <w:proofErr w:type="spellEnd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 5.2. Podnositelj prijave nije dostavio dodatnu dokumentaciju u roku od 5 radnih dana od dana dostavljanja obavijesti o predaji dodatne dokumentacije.</w:t>
            </w:r>
          </w:p>
        </w:tc>
      </w:tr>
      <w:tr w:rsidR="001D7AA4" w:rsidRPr="00924C8B" w:rsidTr="003050D1">
        <w:trPr>
          <w:trHeight w:val="1680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"POTROŠAČ" Društvo za zaštitu potrošača Hrvatske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Izlaz iz socijalne isključenosti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 i načinu procjene programa i projekata, program ili projekt je ocijenjen s nedovoljnim brojem bodova za dodjelu financijske potpore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570"/>
          <w:jc w:val="center"/>
        </w:trPr>
        <w:tc>
          <w:tcPr>
            <w:tcW w:w="950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AA4" w:rsidRPr="00420F27" w:rsidRDefault="001D7AA4" w:rsidP="003050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F27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  <w:r w:rsidRPr="00420F2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PRIORITETNO PODRUČJE:</w:t>
            </w:r>
          </w:p>
          <w:p w:rsidR="001D7AA4" w:rsidRPr="00924C8B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 w:rsidRPr="00420F27">
              <w:rPr>
                <w:rFonts w:ascii="Times New Roman" w:hAnsi="Times New Roman" w:cs="Times New Roman"/>
                <w:b/>
                <w:sz w:val="20"/>
                <w:szCs w:val="20"/>
              </w:rPr>
              <w:t>Promocija i razvoj volonterstva na području Grada Zagreba</w:t>
            </w:r>
          </w:p>
        </w:tc>
      </w:tr>
      <w:tr w:rsidR="001D7AA4" w:rsidRPr="00924C8B" w:rsidTr="003050D1">
        <w:trPr>
          <w:trHeight w:val="3656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HRVATSKA MREŽA ZA BESKUĆNIKE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Studiram i volontiram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Provjerom dodatne dokumentacije utvrdilo se da podnositelj prijave ne ispunjava sve uvjete propisane točkom 4. Javnog natječaja, stoga podnositelj prijave nije predložen za odobravanje financijske potpore - ne ispunjava uvjet 4.10. Javnog natječaja.</w:t>
            </w:r>
            <w:r w:rsidRPr="006111F5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Točka 5. </w:t>
            </w:r>
            <w:proofErr w:type="spellStart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podtočka</w:t>
            </w:r>
            <w:proofErr w:type="spellEnd"/>
            <w:r w:rsidRPr="006111F5">
              <w:rPr>
                <w:rFonts w:ascii="Times New Roman" w:hAnsi="Times New Roman" w:cs="Times New Roman"/>
                <w:sz w:val="18"/>
                <w:szCs w:val="18"/>
              </w:rPr>
              <w:t xml:space="preserve"> 5.2. Podnositelj prijave nije dostavio uvjerenje da se protiv osobe ovlaštene za zastupanje udruge (koja je potpisala obrasce za prijavu programa ili projekta i koja je ovlaštena potpisati ugovor o financiranju) ne vodi kazneni postupak.</w:t>
            </w:r>
          </w:p>
        </w:tc>
      </w:tr>
      <w:tr w:rsidR="001D7AA4" w:rsidRPr="00924C8B" w:rsidTr="003050D1">
        <w:trPr>
          <w:trHeight w:val="1992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Zelena akcija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Biciklopopravljaona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besplatni volonterski biciklistički servis za Zagreb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ocjenjivanje i načinu procjene programa i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1979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za razvoj mladih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Volontiram danas, stvaram sutra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985"/>
          <w:jc w:val="center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Centar za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inkluzivne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radne aktivnosti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Volontiranje je 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Inkluzivno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! vol.3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D7AA4" w:rsidRPr="00924C8B" w:rsidTr="003050D1">
        <w:trPr>
          <w:trHeight w:val="985"/>
          <w:jc w:val="center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Centar Ignacije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Edukacije “</w:t>
            </w:r>
            <w:proofErr w:type="spellStart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VolimGA</w:t>
            </w:r>
            <w:proofErr w:type="spellEnd"/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A4" w:rsidRPr="006111F5" w:rsidRDefault="001D7AA4" w:rsidP="003050D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sz w:val="18"/>
                <w:szCs w:val="18"/>
              </w:rPr>
              <w:t>Ocijenjeno prema kriterijima Javnog natječaja i načinu bodovanja sukladno Programu financiranja udruga iz područja socijalnog i humanitarnog značenja u 2024.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AA4" w:rsidRPr="006111F5" w:rsidRDefault="001D7AA4" w:rsidP="003050D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Sukladno točki 9. Javnog natječaja, odnosno mjerilima za ocjenjivanj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 i načinu procjene programa i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projekata, program ili projekt je ocijenjen s nedovoljnim brojem bodova za dodjelu financijske potpore</w:t>
            </w:r>
            <w:r w:rsidRPr="006111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- Ograničenost proračunskih sredstava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</w:tbl>
    <w:p w:rsidR="00CE01D5" w:rsidRPr="0070094C" w:rsidRDefault="00CE01D5" w:rsidP="003913F5">
      <w:pPr>
        <w:rPr>
          <w:color w:val="7030A0"/>
        </w:rPr>
      </w:pPr>
    </w:p>
    <w:sectPr w:rsidR="00CE01D5" w:rsidRPr="0070094C" w:rsidSect="00F84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AA4" w:rsidRDefault="001D7AA4" w:rsidP="001D7AA4">
      <w:pPr>
        <w:spacing w:after="0" w:line="240" w:lineRule="auto"/>
      </w:pPr>
      <w:r>
        <w:separator/>
      </w:r>
    </w:p>
  </w:endnote>
  <w:endnote w:type="continuationSeparator" w:id="0">
    <w:p w:rsidR="001D7AA4" w:rsidRDefault="001D7AA4" w:rsidP="001D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AA4" w:rsidRDefault="001D7AA4" w:rsidP="001D7AA4">
      <w:pPr>
        <w:spacing w:after="0" w:line="240" w:lineRule="auto"/>
      </w:pPr>
      <w:r>
        <w:separator/>
      </w:r>
    </w:p>
  </w:footnote>
  <w:footnote w:type="continuationSeparator" w:id="0">
    <w:p w:rsidR="001D7AA4" w:rsidRDefault="001D7AA4" w:rsidP="001D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545E5"/>
    <w:multiLevelType w:val="hybridMultilevel"/>
    <w:tmpl w:val="C9E29B98"/>
    <w:lvl w:ilvl="0" w:tplc="6C20A5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B527F"/>
    <w:multiLevelType w:val="hybridMultilevel"/>
    <w:tmpl w:val="A8228D90"/>
    <w:lvl w:ilvl="0" w:tplc="0CA43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0477F"/>
    <w:multiLevelType w:val="hybridMultilevel"/>
    <w:tmpl w:val="3A44C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50EB"/>
    <w:multiLevelType w:val="hybridMultilevel"/>
    <w:tmpl w:val="3A68F6DE"/>
    <w:lvl w:ilvl="0" w:tplc="D472D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87FDE"/>
    <w:multiLevelType w:val="hybridMultilevel"/>
    <w:tmpl w:val="A4FAAC06"/>
    <w:lvl w:ilvl="0" w:tplc="F9245DD2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94426"/>
    <w:multiLevelType w:val="hybridMultilevel"/>
    <w:tmpl w:val="4D844BAE"/>
    <w:lvl w:ilvl="0" w:tplc="5F281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F5"/>
    <w:rsid w:val="000710BD"/>
    <w:rsid w:val="00073913"/>
    <w:rsid w:val="00080914"/>
    <w:rsid w:val="00085203"/>
    <w:rsid w:val="00095E34"/>
    <w:rsid w:val="000A72EA"/>
    <w:rsid w:val="000B145B"/>
    <w:rsid w:val="000C0645"/>
    <w:rsid w:val="000C2690"/>
    <w:rsid w:val="000D46A2"/>
    <w:rsid w:val="000E1681"/>
    <w:rsid w:val="00103974"/>
    <w:rsid w:val="00111EE4"/>
    <w:rsid w:val="00113D98"/>
    <w:rsid w:val="001443B3"/>
    <w:rsid w:val="0015154D"/>
    <w:rsid w:val="0016796F"/>
    <w:rsid w:val="001C3118"/>
    <w:rsid w:val="001C3D27"/>
    <w:rsid w:val="001D5914"/>
    <w:rsid w:val="001D7AA4"/>
    <w:rsid w:val="001F035C"/>
    <w:rsid w:val="00203FC7"/>
    <w:rsid w:val="00214A3A"/>
    <w:rsid w:val="00215655"/>
    <w:rsid w:val="00222459"/>
    <w:rsid w:val="002369B4"/>
    <w:rsid w:val="00236AF1"/>
    <w:rsid w:val="00247625"/>
    <w:rsid w:val="002657C5"/>
    <w:rsid w:val="00281E63"/>
    <w:rsid w:val="002D36D2"/>
    <w:rsid w:val="002F7BB4"/>
    <w:rsid w:val="0031297E"/>
    <w:rsid w:val="00324E7C"/>
    <w:rsid w:val="00356C91"/>
    <w:rsid w:val="003571ED"/>
    <w:rsid w:val="0037273D"/>
    <w:rsid w:val="003736ED"/>
    <w:rsid w:val="0037507A"/>
    <w:rsid w:val="003913F5"/>
    <w:rsid w:val="00392D80"/>
    <w:rsid w:val="00394693"/>
    <w:rsid w:val="003A0BF8"/>
    <w:rsid w:val="003E4BF3"/>
    <w:rsid w:val="00412FA8"/>
    <w:rsid w:val="00420F27"/>
    <w:rsid w:val="0044334A"/>
    <w:rsid w:val="00446259"/>
    <w:rsid w:val="00453E7B"/>
    <w:rsid w:val="00463ED0"/>
    <w:rsid w:val="004674C2"/>
    <w:rsid w:val="00473B13"/>
    <w:rsid w:val="00496DA0"/>
    <w:rsid w:val="00497AF9"/>
    <w:rsid w:val="004A32E2"/>
    <w:rsid w:val="004F01E6"/>
    <w:rsid w:val="00504566"/>
    <w:rsid w:val="00511627"/>
    <w:rsid w:val="00512E26"/>
    <w:rsid w:val="00514840"/>
    <w:rsid w:val="0052263F"/>
    <w:rsid w:val="005579F4"/>
    <w:rsid w:val="005600DE"/>
    <w:rsid w:val="00566220"/>
    <w:rsid w:val="0057303C"/>
    <w:rsid w:val="00592349"/>
    <w:rsid w:val="00596757"/>
    <w:rsid w:val="005A140C"/>
    <w:rsid w:val="005A7FCC"/>
    <w:rsid w:val="005B0C8C"/>
    <w:rsid w:val="005C5C03"/>
    <w:rsid w:val="005E5711"/>
    <w:rsid w:val="006111F5"/>
    <w:rsid w:val="00632C32"/>
    <w:rsid w:val="00633406"/>
    <w:rsid w:val="006926E5"/>
    <w:rsid w:val="00693F1B"/>
    <w:rsid w:val="006B549E"/>
    <w:rsid w:val="006E61C6"/>
    <w:rsid w:val="00707AA7"/>
    <w:rsid w:val="007123EF"/>
    <w:rsid w:val="00715DCF"/>
    <w:rsid w:val="00721D16"/>
    <w:rsid w:val="007348FC"/>
    <w:rsid w:val="00750062"/>
    <w:rsid w:val="007667DB"/>
    <w:rsid w:val="007C5C70"/>
    <w:rsid w:val="007D5440"/>
    <w:rsid w:val="007F494A"/>
    <w:rsid w:val="008251B9"/>
    <w:rsid w:val="00832910"/>
    <w:rsid w:val="00835908"/>
    <w:rsid w:val="0084231B"/>
    <w:rsid w:val="008622C3"/>
    <w:rsid w:val="008A0F56"/>
    <w:rsid w:val="008A113C"/>
    <w:rsid w:val="008A42CF"/>
    <w:rsid w:val="008B1C6F"/>
    <w:rsid w:val="008C7E9F"/>
    <w:rsid w:val="008E3039"/>
    <w:rsid w:val="008E6659"/>
    <w:rsid w:val="00916125"/>
    <w:rsid w:val="00924C8B"/>
    <w:rsid w:val="009261C2"/>
    <w:rsid w:val="00927D82"/>
    <w:rsid w:val="00940290"/>
    <w:rsid w:val="00956FB6"/>
    <w:rsid w:val="0096094B"/>
    <w:rsid w:val="00974C70"/>
    <w:rsid w:val="00993DEE"/>
    <w:rsid w:val="009A0DDC"/>
    <w:rsid w:val="009D226C"/>
    <w:rsid w:val="009D773D"/>
    <w:rsid w:val="009E4DA1"/>
    <w:rsid w:val="009E7EC1"/>
    <w:rsid w:val="00A1689C"/>
    <w:rsid w:val="00A405E7"/>
    <w:rsid w:val="00A91151"/>
    <w:rsid w:val="00AB4C86"/>
    <w:rsid w:val="00AD333A"/>
    <w:rsid w:val="00B35B5E"/>
    <w:rsid w:val="00B44314"/>
    <w:rsid w:val="00B8722E"/>
    <w:rsid w:val="00B95E26"/>
    <w:rsid w:val="00B96739"/>
    <w:rsid w:val="00BA29D9"/>
    <w:rsid w:val="00BA4483"/>
    <w:rsid w:val="00BB3A97"/>
    <w:rsid w:val="00BC2110"/>
    <w:rsid w:val="00BC33E3"/>
    <w:rsid w:val="00BF230C"/>
    <w:rsid w:val="00C30D15"/>
    <w:rsid w:val="00C52235"/>
    <w:rsid w:val="00C60262"/>
    <w:rsid w:val="00C73E94"/>
    <w:rsid w:val="00CB1440"/>
    <w:rsid w:val="00CC4F05"/>
    <w:rsid w:val="00CE01D5"/>
    <w:rsid w:val="00CE6876"/>
    <w:rsid w:val="00D12D06"/>
    <w:rsid w:val="00D155C3"/>
    <w:rsid w:val="00D35D35"/>
    <w:rsid w:val="00D37633"/>
    <w:rsid w:val="00D4547D"/>
    <w:rsid w:val="00D46552"/>
    <w:rsid w:val="00D6418F"/>
    <w:rsid w:val="00DC0D51"/>
    <w:rsid w:val="00DC5E29"/>
    <w:rsid w:val="00DC75E0"/>
    <w:rsid w:val="00DD0914"/>
    <w:rsid w:val="00DF1636"/>
    <w:rsid w:val="00DF5FA0"/>
    <w:rsid w:val="00E44706"/>
    <w:rsid w:val="00E53E89"/>
    <w:rsid w:val="00EA0CF8"/>
    <w:rsid w:val="00ED07AC"/>
    <w:rsid w:val="00ED5368"/>
    <w:rsid w:val="00EF324E"/>
    <w:rsid w:val="00F31597"/>
    <w:rsid w:val="00F436CE"/>
    <w:rsid w:val="00F451A3"/>
    <w:rsid w:val="00F5508E"/>
    <w:rsid w:val="00F5615D"/>
    <w:rsid w:val="00F63C89"/>
    <w:rsid w:val="00F84BCB"/>
    <w:rsid w:val="00F90D3E"/>
    <w:rsid w:val="00F97E1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BAC0"/>
  <w15:chartTrackingRefBased/>
  <w15:docId w15:val="{375DFAC9-69A9-4DEE-8F7B-D3F03E1D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3F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913F5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E01D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7AA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7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7AA4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E82FC-C35B-4BE9-B3F1-64C35146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3495</Words>
  <Characters>19925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Petrić</dc:creator>
  <cp:keywords/>
  <dc:description/>
  <cp:lastModifiedBy>Ivana Teskera Galić</cp:lastModifiedBy>
  <cp:revision>147</cp:revision>
  <dcterms:created xsi:type="dcterms:W3CDTF">2024-07-01T08:27:00Z</dcterms:created>
  <dcterms:modified xsi:type="dcterms:W3CDTF">2024-07-24T14:24:00Z</dcterms:modified>
</cp:coreProperties>
</file>